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line="270" w:lineRule="atLeast"/>
        <w:jc w:val="both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  <w:t>中国百姓才艺网信息发布协议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甲方：中国百姓才艺网(鞍山华龙嘉艺文化艺术有限公司)</w:t>
      </w:r>
    </w:p>
    <w:p>
      <w:pPr>
        <w:pStyle w:val="2"/>
        <w:keepNext w:val="0"/>
        <w:keepLines w:val="0"/>
        <w:widowControl/>
        <w:suppressLineNumbers w:val="0"/>
        <w:spacing w:line="270" w:lineRule="atLeast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乙方：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line="270" w:lineRule="atLeast"/>
        <w:ind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   经双方友好协商，本着平等互利、优势互补、共同发展的原则，乙方缴纳采编、制作、网络服务费及等值易物；提供真实、有效的符合法律法规信息及产品。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line="270" w:lineRule="atLeast"/>
        <w:ind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甲方负责乙方的信息在网上发布、推广宣传、采编及社会知名度、美誉度的传播工作。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信息发布时间：2017 年  月  日起—— 201 年  月  日止（计  年）；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第一年缴纳费用：      元（小写金额：     ）；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附加说明：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jc w:val="both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缴费人签字：——————       收费人签字：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第二次续期信息保留服务费201 年  月  日缴纳 ，金额    元：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第三次续期信息保留服务费201 年  月  日缴纳 ， 金额   元：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pacing w:line="270" w:lineRule="atLeast"/>
        <w:jc w:val="both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甲方责任与义务：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spacing w:line="270" w:lineRule="atLeast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负责企业、会员、合作单位的介绍推广、宣传；做好网络信息管理服务工作；发布信息在</w: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4"/>
          <w:szCs w:val="24"/>
          <w:u w:val="single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频道/栏目，软文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字，图片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张。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spacing w:line="270" w:lineRule="atLeast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利用网站、微信群、qq群、公众号、优酷、酷6、刊物、微博、爱奇艺等推广宣传名企、会员、艺人品牌价值，包括会员文化艺术交流活动等；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spacing w:line="270" w:lineRule="atLeast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图文、视频专题片的宣传保证制作标准，达到客户的要求标准；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spacing w:line="270" w:lineRule="atLeast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服务期间提供免费更换图片、修改文字。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line="270" w:lineRule="atLeast"/>
        <w:ind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中国百姓才艺网服务电话：0412-2526163  2569163  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line="270" w:lineRule="atLeast"/>
        <w:ind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    17710468163  13065448107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line="270" w:lineRule="atLeast"/>
        <w:ind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邮箱：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instrText xml:space="preserve"> HYPERLINK "mailto:2142381365@qq.com"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spacing w:val="0"/>
          <w:sz w:val="24"/>
          <w:szCs w:val="24"/>
          <w:shd w:val="clear" w:color="auto" w:fill="FFFFFF"/>
          <w:lang w:val="en-US" w:eastAsia="zh-CN"/>
        </w:rPr>
        <w:t>2142381365@qq.com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  1048906388@qq.com</w:t>
      </w:r>
    </w:p>
    <w:p>
      <w:pPr>
        <w:pStyle w:val="3"/>
        <w:keepNext w:val="0"/>
        <w:keepLines w:val="0"/>
        <w:widowControl/>
        <w:numPr>
          <w:ilvl w:val="0"/>
          <w:numId w:val="3"/>
        </w:numPr>
        <w:suppressLineNumbers w:val="0"/>
        <w:spacing w:line="270" w:lineRule="atLeast"/>
        <w:ind w:right="0" w:rightChars="0"/>
        <w:jc w:val="both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乙方责任与义务：</w:t>
      </w:r>
    </w:p>
    <w:p>
      <w:pPr>
        <w:pStyle w:val="3"/>
        <w:keepNext w:val="0"/>
        <w:keepLines w:val="0"/>
        <w:widowControl/>
        <w:numPr>
          <w:ilvl w:val="0"/>
          <w:numId w:val="4"/>
        </w:numPr>
        <w:suppressLineNumbers w:val="0"/>
        <w:spacing w:line="270" w:lineRule="atLeast"/>
        <w:ind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缴纳首期网络、续期服务费；</w:t>
      </w:r>
    </w:p>
    <w:p>
      <w:pPr>
        <w:pStyle w:val="3"/>
        <w:keepNext w:val="0"/>
        <w:keepLines w:val="0"/>
        <w:widowControl/>
        <w:numPr>
          <w:ilvl w:val="0"/>
          <w:numId w:val="4"/>
        </w:numPr>
        <w:suppressLineNumbers w:val="0"/>
        <w:spacing w:line="270" w:lineRule="atLeast"/>
        <w:ind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积极支持甲方组织会员单位开展各种文化艺术交流活动；</w:t>
      </w:r>
    </w:p>
    <w:p>
      <w:pPr>
        <w:pStyle w:val="3"/>
        <w:keepNext w:val="0"/>
        <w:keepLines w:val="0"/>
        <w:widowControl/>
        <w:numPr>
          <w:ilvl w:val="0"/>
          <w:numId w:val="4"/>
        </w:numPr>
        <w:suppressLineNumbers w:val="0"/>
        <w:spacing w:line="270" w:lineRule="atLeast"/>
        <w:ind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保证提供的信息、产品真实性、合法性及服务质量安全；</w:t>
      </w:r>
    </w:p>
    <w:p>
      <w:pPr>
        <w:pStyle w:val="3"/>
        <w:keepNext w:val="0"/>
        <w:keepLines w:val="0"/>
        <w:widowControl/>
        <w:numPr>
          <w:ilvl w:val="0"/>
          <w:numId w:val="4"/>
        </w:numPr>
        <w:suppressLineNumbers w:val="0"/>
        <w:spacing w:line="270" w:lineRule="atLeast"/>
        <w:ind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信息交接一周后，不退款。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spacing w:line="270" w:lineRule="atLeast"/>
        <w:ind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乙方联系方式：固话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、手机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shd w:val="clear" w:color="auto" w:fill="FFFFFF"/>
          <w:lang w:val="en-US" w:eastAsia="zh-CN"/>
        </w:rPr>
        <w:t xml:space="preserve">：      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color="auto" w:fill="FFFFFF"/>
          <w:lang w:val="en-US" w:eastAsia="zh-CN"/>
        </w:rPr>
        <w:t xml:space="preserve"> 、电子邮箱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shd w:val="clear" w:color="auto" w:fill="FFFFFF"/>
          <w:lang w:val="en-US" w:eastAsia="zh-CN"/>
        </w:rPr>
        <w:t xml:space="preserve">：      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color="auto" w:fill="FFFFFF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color="auto" w:fill="FFFFFF"/>
          <w:lang w:val="en-US" w:eastAsia="zh-CN"/>
        </w:rPr>
        <w:t xml:space="preserve">        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spacing w:line="270" w:lineRule="atLeast"/>
        <w:ind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备注：本协议一式两份，需甲乙双方共同遵守承诺、服务客户、诚信天下，签字之日生效。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line="270" w:lineRule="atLeast"/>
        <w:ind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                                 甲方签字、盖章：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line="270" w:lineRule="atLeast"/>
        <w:ind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                                 乙方签字、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盖章：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line="270" w:lineRule="atLeast"/>
        <w:ind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                                 2017年  月  日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1388B"/>
    <w:multiLevelType w:val="singleLevel"/>
    <w:tmpl w:val="5501388B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5013B5D"/>
    <w:multiLevelType w:val="singleLevel"/>
    <w:tmpl w:val="55013B5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5013D1B"/>
    <w:multiLevelType w:val="singleLevel"/>
    <w:tmpl w:val="55013D1B"/>
    <w:lvl w:ilvl="0" w:tentative="0">
      <w:start w:val="2"/>
      <w:numFmt w:val="chineseCounting"/>
      <w:suff w:val="nothing"/>
      <w:lvlText w:val="%1、"/>
      <w:lvlJc w:val="left"/>
    </w:lvl>
  </w:abstractNum>
  <w:abstractNum w:abstractNumId="3">
    <w:nsid w:val="55013D9A"/>
    <w:multiLevelType w:val="singleLevel"/>
    <w:tmpl w:val="55013D9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C6D12"/>
    <w:rsid w:val="08BB7D4B"/>
    <w:rsid w:val="2BB35711"/>
    <w:rsid w:val="3A7C6D12"/>
    <w:rsid w:val="48B07B2B"/>
    <w:rsid w:val="5AAC671F"/>
    <w:rsid w:val="6632188A"/>
    <w:rsid w:val="7E6159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2016-12-24T07:28:00Z</dcterms:created>
  <dc:creator>Administrator</dc:creator>
  <cp:lastModifiedBy>Administrator</cp:lastModifiedBy>
  <dcterms:modified xsi:type="dcterms:W3CDTF">2016-12-24T08:10:31Z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